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05" w:rsidRPr="00EF399C" w:rsidRDefault="00270167" w:rsidP="00270167">
      <w:pPr>
        <w:jc w:val="center"/>
        <w:rPr>
          <w:b/>
        </w:rPr>
      </w:pPr>
      <w:r w:rsidRPr="00EF399C">
        <w:rPr>
          <w:b/>
        </w:rPr>
        <w:t xml:space="preserve">Minutes of the AGM of the Helston and District Town Twinning Association </w:t>
      </w:r>
      <w:proofErr w:type="spellStart"/>
      <w:r w:rsidRPr="00EF399C">
        <w:rPr>
          <w:b/>
        </w:rPr>
        <w:t>Plougasnou</w:t>
      </w:r>
      <w:proofErr w:type="spellEnd"/>
      <w:r w:rsidRPr="00EF399C">
        <w:rPr>
          <w:b/>
        </w:rPr>
        <w:t xml:space="preserve"> group</w:t>
      </w:r>
    </w:p>
    <w:p w:rsidR="00270167" w:rsidRDefault="00270167" w:rsidP="00270167">
      <w:pPr>
        <w:jc w:val="center"/>
        <w:rPr>
          <w:b/>
        </w:rPr>
      </w:pPr>
      <w:r w:rsidRPr="00EF399C">
        <w:rPr>
          <w:b/>
        </w:rPr>
        <w:t>Monday October 18</w:t>
      </w:r>
      <w:r w:rsidRPr="00EF399C">
        <w:rPr>
          <w:b/>
          <w:vertAlign w:val="superscript"/>
        </w:rPr>
        <w:t>th</w:t>
      </w:r>
      <w:r w:rsidRPr="00EF399C">
        <w:rPr>
          <w:b/>
        </w:rPr>
        <w:t xml:space="preserve"> 2021 7.10pm</w:t>
      </w:r>
    </w:p>
    <w:p w:rsidR="00EF399C" w:rsidRDefault="00EF399C" w:rsidP="00270167">
      <w:pPr>
        <w:jc w:val="center"/>
        <w:rPr>
          <w:b/>
        </w:rPr>
      </w:pPr>
      <w:r>
        <w:rPr>
          <w:b/>
        </w:rPr>
        <w:t xml:space="preserve">12 </w:t>
      </w:r>
      <w:proofErr w:type="spellStart"/>
      <w:r>
        <w:rPr>
          <w:b/>
        </w:rPr>
        <w:t>Roselidden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Parc</w:t>
      </w:r>
      <w:proofErr w:type="spellEnd"/>
      <w:r>
        <w:rPr>
          <w:b/>
        </w:rPr>
        <w:t>, Helston</w:t>
      </w:r>
    </w:p>
    <w:p w:rsidR="00EF399C" w:rsidRPr="00EF399C" w:rsidRDefault="00EF399C" w:rsidP="00270167">
      <w:pPr>
        <w:jc w:val="center"/>
        <w:rPr>
          <w:b/>
        </w:rPr>
      </w:pPr>
    </w:p>
    <w:p w:rsidR="00270167" w:rsidRDefault="00270167" w:rsidP="00270167">
      <w:r>
        <w:t xml:space="preserve">Those present:  Alan Laugher, Judy Laugher, Vicki Marshall, Ruth </w:t>
      </w:r>
      <w:proofErr w:type="spellStart"/>
      <w:r>
        <w:t>Bywaters</w:t>
      </w:r>
      <w:proofErr w:type="spellEnd"/>
      <w:r>
        <w:t xml:space="preserve">, Dee May, Rebecca Hill, Sam Hill, Philip </w:t>
      </w:r>
      <w:proofErr w:type="spellStart"/>
      <w:r>
        <w:t>Hanman</w:t>
      </w:r>
      <w:proofErr w:type="spellEnd"/>
      <w:r>
        <w:t>, Heather Thorn, Michael Thorn, Julia Chambers</w:t>
      </w:r>
    </w:p>
    <w:p w:rsidR="00270167" w:rsidRDefault="00270167" w:rsidP="00270167">
      <w:pPr>
        <w:pStyle w:val="ListParagraph"/>
        <w:numPr>
          <w:ilvl w:val="0"/>
          <w:numId w:val="1"/>
        </w:numPr>
      </w:pPr>
      <w:r>
        <w:t>Apologies: Chrissy Campbell</w:t>
      </w:r>
      <w:r>
        <w:br/>
      </w:r>
    </w:p>
    <w:p w:rsidR="00270167" w:rsidRDefault="00270167" w:rsidP="00270167">
      <w:pPr>
        <w:pStyle w:val="ListParagraph"/>
        <w:numPr>
          <w:ilvl w:val="0"/>
          <w:numId w:val="1"/>
        </w:numPr>
      </w:pPr>
      <w:r>
        <w:t>The minutes of the last AGM held on 12</w:t>
      </w:r>
      <w:r w:rsidRPr="00270167">
        <w:rPr>
          <w:vertAlign w:val="superscript"/>
        </w:rPr>
        <w:t>th</w:t>
      </w:r>
      <w:r>
        <w:t xml:space="preserve"> November 2019 were approved. Proposed: Julia Chambers, seconded Rebecca Hill</w:t>
      </w:r>
      <w:r>
        <w:br/>
      </w:r>
    </w:p>
    <w:p w:rsidR="00270167" w:rsidRDefault="00270167" w:rsidP="00270167">
      <w:pPr>
        <w:pStyle w:val="ListParagraph"/>
        <w:numPr>
          <w:ilvl w:val="0"/>
          <w:numId w:val="1"/>
        </w:numPr>
      </w:pPr>
      <w:r>
        <w:t>Chairman’s Report.  The group has been mainly inactive since the last AGM because of COVID restrictions.</w:t>
      </w:r>
      <w:r w:rsidR="004731C0">
        <w:t xml:space="preserve"> During the last two years we have sadly lost two much loved and valued members of the Association: Keith and Vicki Matthew. </w:t>
      </w:r>
      <w:bookmarkStart w:id="0" w:name="_GoBack"/>
      <w:bookmarkEnd w:id="0"/>
      <w:r>
        <w:br/>
      </w:r>
    </w:p>
    <w:p w:rsidR="00270167" w:rsidRDefault="00270167" w:rsidP="00270167">
      <w:pPr>
        <w:pStyle w:val="ListParagraph"/>
        <w:numPr>
          <w:ilvl w:val="0"/>
          <w:numId w:val="1"/>
        </w:numPr>
      </w:pPr>
      <w:r>
        <w:t>Treasurers Report: See attached. The group has assets of £3525.58</w:t>
      </w:r>
      <w:r>
        <w:br/>
      </w:r>
    </w:p>
    <w:p w:rsidR="00270167" w:rsidRDefault="00270167" w:rsidP="00270167">
      <w:pPr>
        <w:pStyle w:val="ListParagraph"/>
        <w:numPr>
          <w:ilvl w:val="0"/>
          <w:numId w:val="1"/>
        </w:numPr>
      </w:pPr>
      <w:r>
        <w:t>Election of officers:</w:t>
      </w:r>
    </w:p>
    <w:p w:rsidR="00270167" w:rsidRDefault="00EF399C" w:rsidP="00EF399C">
      <w:pPr>
        <w:ind w:left="720"/>
      </w:pPr>
      <w:r>
        <w:t>Chairman: Alan Laugher, prop Michael Thorn, second Julia Chambers</w:t>
      </w:r>
      <w:r w:rsidR="004731C0">
        <w:t>; returned unopposed</w:t>
      </w:r>
    </w:p>
    <w:p w:rsidR="00EF399C" w:rsidRDefault="00EF399C" w:rsidP="00EF399C">
      <w:pPr>
        <w:ind w:left="720"/>
      </w:pPr>
      <w:r>
        <w:t xml:space="preserve">Secretary: Julia Chambers prop Philip </w:t>
      </w:r>
      <w:proofErr w:type="spellStart"/>
      <w:r>
        <w:t>Hanman</w:t>
      </w:r>
      <w:proofErr w:type="spellEnd"/>
      <w:r>
        <w:t>, second Judy Laugher</w:t>
      </w:r>
      <w:r w:rsidR="004731C0">
        <w:t>; returned unopposed</w:t>
      </w:r>
    </w:p>
    <w:p w:rsidR="00EF399C" w:rsidRDefault="00EF399C" w:rsidP="00EF399C">
      <w:pPr>
        <w:ind w:left="720"/>
      </w:pPr>
      <w:r>
        <w:t>Vice Chairman: Michael Thorn prop Alan Laugher, second Sam Hill</w:t>
      </w:r>
      <w:r w:rsidR="004731C0">
        <w:t xml:space="preserve">; returned unopposed </w:t>
      </w:r>
    </w:p>
    <w:p w:rsidR="00EF399C" w:rsidRDefault="00EF399C" w:rsidP="00EF399C">
      <w:pPr>
        <w:ind w:left="720"/>
      </w:pPr>
      <w:r>
        <w:t>Treasurer: Rebecca Hill prop Sam Hill</w:t>
      </w:r>
      <w:r w:rsidR="00244210">
        <w:t>,</w:t>
      </w:r>
      <w:r>
        <w:t xml:space="preserve"> second, Judy Laugher</w:t>
      </w:r>
      <w:r w:rsidR="004731C0">
        <w:t>; returned unopposed</w:t>
      </w:r>
    </w:p>
    <w:p w:rsidR="00EF399C" w:rsidRDefault="00EF399C" w:rsidP="004731C0">
      <w:r>
        <w:t>There being no other business the meeting closed at 7 18pm</w:t>
      </w:r>
    </w:p>
    <w:p w:rsidR="00270167" w:rsidRDefault="00270167" w:rsidP="00270167">
      <w:pPr>
        <w:jc w:val="center"/>
      </w:pPr>
    </w:p>
    <w:p w:rsidR="00270167" w:rsidRDefault="00270167" w:rsidP="00270167"/>
    <w:sectPr w:rsidR="00270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67"/>
    <w:rsid w:val="00244210"/>
    <w:rsid w:val="00270167"/>
    <w:rsid w:val="004731C0"/>
    <w:rsid w:val="00A53505"/>
    <w:rsid w:val="00E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ken brown</cp:lastModifiedBy>
  <cp:revision>2</cp:revision>
  <dcterms:created xsi:type="dcterms:W3CDTF">2021-10-19T15:46:00Z</dcterms:created>
  <dcterms:modified xsi:type="dcterms:W3CDTF">2021-10-19T15:46:00Z</dcterms:modified>
</cp:coreProperties>
</file>