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C5EE" w14:textId="77777777" w:rsidR="00A53505" w:rsidRPr="00EF399C" w:rsidRDefault="00EE69F4" w:rsidP="00270167">
      <w:pPr>
        <w:jc w:val="center"/>
        <w:rPr>
          <w:b/>
        </w:rPr>
      </w:pPr>
      <w:r>
        <w:rPr>
          <w:b/>
        </w:rPr>
        <w:t>Minutes</w:t>
      </w:r>
      <w:r w:rsidR="00270167" w:rsidRPr="00EF399C">
        <w:rPr>
          <w:b/>
        </w:rPr>
        <w:t xml:space="preserve"> of the Helston and District Town Twinning Association Plougasnou group</w:t>
      </w:r>
      <w:r>
        <w:rPr>
          <w:b/>
        </w:rPr>
        <w:t xml:space="preserve"> meeting</w:t>
      </w:r>
    </w:p>
    <w:p w14:paraId="77B1C5F0" w14:textId="5B3C8F8E" w:rsidR="00EF399C" w:rsidRDefault="00216E99" w:rsidP="00270167">
      <w:pPr>
        <w:jc w:val="center"/>
        <w:rPr>
          <w:b/>
        </w:rPr>
      </w:pPr>
      <w:r>
        <w:rPr>
          <w:b/>
        </w:rPr>
        <w:t>Monday 17</w:t>
      </w:r>
      <w:r w:rsidRPr="00216E99">
        <w:rPr>
          <w:b/>
          <w:vertAlign w:val="superscript"/>
        </w:rPr>
        <w:t>th</w:t>
      </w:r>
      <w:r>
        <w:rPr>
          <w:b/>
        </w:rPr>
        <w:t xml:space="preserve"> October</w:t>
      </w:r>
      <w:r w:rsidR="00E90E02">
        <w:rPr>
          <w:b/>
        </w:rPr>
        <w:t xml:space="preserve"> 2022</w:t>
      </w:r>
    </w:p>
    <w:p w14:paraId="28B30912" w14:textId="2D22B231" w:rsidR="00E90E02" w:rsidRDefault="00216E99" w:rsidP="00270167">
      <w:pPr>
        <w:jc w:val="center"/>
        <w:rPr>
          <w:b/>
        </w:rPr>
      </w:pPr>
      <w:r>
        <w:rPr>
          <w:b/>
        </w:rPr>
        <w:t xml:space="preserve">12 </w:t>
      </w:r>
      <w:proofErr w:type="spellStart"/>
      <w:r>
        <w:rPr>
          <w:b/>
        </w:rPr>
        <w:t>Roselidden</w:t>
      </w:r>
      <w:proofErr w:type="spellEnd"/>
      <w:r>
        <w:rPr>
          <w:b/>
        </w:rPr>
        <w:t xml:space="preserve"> Parc, </w:t>
      </w:r>
      <w:r w:rsidR="00E90E02">
        <w:rPr>
          <w:b/>
        </w:rPr>
        <w:t>Helston</w:t>
      </w:r>
    </w:p>
    <w:p w14:paraId="77B1C5F1" w14:textId="77777777" w:rsidR="00EF399C" w:rsidRPr="00EF399C" w:rsidRDefault="00EF399C" w:rsidP="00270167">
      <w:pPr>
        <w:jc w:val="center"/>
        <w:rPr>
          <w:b/>
        </w:rPr>
      </w:pPr>
    </w:p>
    <w:p w14:paraId="77B1C5F4" w14:textId="68FB02F3" w:rsidR="00270167" w:rsidRDefault="00270167" w:rsidP="00EE69F4">
      <w:r>
        <w:t xml:space="preserve">Those present:  </w:t>
      </w:r>
      <w:r w:rsidR="001719FC">
        <w:t>Spike</w:t>
      </w:r>
      <w:r>
        <w:t xml:space="preserve"> Laugher, Judy Laugher, Rebecca Hill, Sam Hill, Philip </w:t>
      </w:r>
      <w:proofErr w:type="spellStart"/>
      <w:r>
        <w:t>Hanman</w:t>
      </w:r>
      <w:proofErr w:type="spellEnd"/>
      <w:r>
        <w:t>, Julia Chambers</w:t>
      </w:r>
      <w:r w:rsidR="00B36865">
        <w:t>,</w:t>
      </w:r>
      <w:r w:rsidR="002A65E9">
        <w:t xml:space="preserve"> Lizzie Gibson, </w:t>
      </w:r>
      <w:r w:rsidR="00216E99">
        <w:t>Dee May, Mike Thorn, Heather Thorn</w:t>
      </w:r>
      <w:r w:rsidR="00216E99">
        <w:t>, Sam Ramsd</w:t>
      </w:r>
      <w:r w:rsidR="001719FC">
        <w:t>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508"/>
      </w:tblGrid>
      <w:tr w:rsidR="00EE69F4" w14:paraId="77B1C5F7" w14:textId="77777777" w:rsidTr="00031D2F">
        <w:tc>
          <w:tcPr>
            <w:tcW w:w="7508" w:type="dxa"/>
          </w:tcPr>
          <w:p w14:paraId="77B1C5F5" w14:textId="77777777" w:rsidR="00EE69F4" w:rsidRDefault="00EE69F4" w:rsidP="004731C0">
            <w:r>
              <w:t xml:space="preserve">Item </w:t>
            </w:r>
          </w:p>
        </w:tc>
        <w:tc>
          <w:tcPr>
            <w:tcW w:w="1508" w:type="dxa"/>
          </w:tcPr>
          <w:p w14:paraId="77B1C5F6" w14:textId="77777777" w:rsidR="00EE69F4" w:rsidRDefault="00EE69F4" w:rsidP="004731C0">
            <w:r>
              <w:t>Action</w:t>
            </w:r>
          </w:p>
        </w:tc>
      </w:tr>
      <w:tr w:rsidR="001601ED" w14:paraId="7C7A7128" w14:textId="77777777" w:rsidTr="00031D2F">
        <w:tc>
          <w:tcPr>
            <w:tcW w:w="7508" w:type="dxa"/>
          </w:tcPr>
          <w:p w14:paraId="7E9D51FB" w14:textId="56C28118" w:rsidR="001601ED" w:rsidRDefault="001601ED" w:rsidP="001601ED">
            <w:pPr>
              <w:pStyle w:val="ListParagraph"/>
              <w:numPr>
                <w:ilvl w:val="0"/>
                <w:numId w:val="6"/>
              </w:numPr>
            </w:pPr>
            <w:r>
              <w:t>Apologies</w:t>
            </w:r>
          </w:p>
        </w:tc>
        <w:tc>
          <w:tcPr>
            <w:tcW w:w="1508" w:type="dxa"/>
          </w:tcPr>
          <w:p w14:paraId="745F061D" w14:textId="77777777" w:rsidR="001601ED" w:rsidRDefault="001601ED" w:rsidP="004731C0"/>
        </w:tc>
      </w:tr>
      <w:tr w:rsidR="001601ED" w14:paraId="3F46049A" w14:textId="77777777" w:rsidTr="00031D2F">
        <w:tc>
          <w:tcPr>
            <w:tcW w:w="7508" w:type="dxa"/>
          </w:tcPr>
          <w:p w14:paraId="721E7A38" w14:textId="63344468" w:rsidR="001601ED" w:rsidRDefault="00EA2780" w:rsidP="00EA2780">
            <w:pPr>
              <w:pStyle w:val="ListParagraph"/>
              <w:numPr>
                <w:ilvl w:val="0"/>
                <w:numId w:val="5"/>
              </w:numPr>
            </w:pPr>
            <w:r>
              <w:t>Tim Grattan Kane</w:t>
            </w:r>
          </w:p>
        </w:tc>
        <w:tc>
          <w:tcPr>
            <w:tcW w:w="1508" w:type="dxa"/>
          </w:tcPr>
          <w:p w14:paraId="1643BA12" w14:textId="77777777" w:rsidR="001601ED" w:rsidRDefault="001601ED" w:rsidP="004731C0"/>
        </w:tc>
      </w:tr>
      <w:tr w:rsidR="00EE69F4" w14:paraId="77B1C5FA" w14:textId="77777777" w:rsidTr="00031D2F">
        <w:tc>
          <w:tcPr>
            <w:tcW w:w="7508" w:type="dxa"/>
          </w:tcPr>
          <w:p w14:paraId="77B1C5F8" w14:textId="7752D834" w:rsidR="00EE69F4" w:rsidRDefault="001601ED" w:rsidP="004731C0">
            <w:r>
              <w:t xml:space="preserve">2. </w:t>
            </w:r>
            <w:r w:rsidR="00CE0CB6">
              <w:t xml:space="preserve">Approval of the minutes of the meeting </w:t>
            </w:r>
            <w:r w:rsidR="00216E99">
              <w:t>29</w:t>
            </w:r>
            <w:r w:rsidR="00216E99" w:rsidRPr="00216E99">
              <w:rPr>
                <w:vertAlign w:val="superscript"/>
              </w:rPr>
              <w:t>th</w:t>
            </w:r>
            <w:r w:rsidR="00216E99">
              <w:t xml:space="preserve"> June 2022</w:t>
            </w:r>
          </w:p>
        </w:tc>
        <w:tc>
          <w:tcPr>
            <w:tcW w:w="1508" w:type="dxa"/>
          </w:tcPr>
          <w:p w14:paraId="77B1C5F9" w14:textId="77777777" w:rsidR="00EE69F4" w:rsidRDefault="00EE69F4" w:rsidP="004731C0"/>
        </w:tc>
      </w:tr>
      <w:tr w:rsidR="00EE69F4" w14:paraId="77B1C604" w14:textId="77777777" w:rsidTr="00031D2F">
        <w:tc>
          <w:tcPr>
            <w:tcW w:w="7508" w:type="dxa"/>
          </w:tcPr>
          <w:p w14:paraId="77B1C5FC" w14:textId="53D3B0A7" w:rsidR="00EE69F4" w:rsidRDefault="00656D94" w:rsidP="00F06830">
            <w:pPr>
              <w:pStyle w:val="ListParagraph"/>
              <w:numPr>
                <w:ilvl w:val="0"/>
                <w:numId w:val="5"/>
              </w:numPr>
            </w:pPr>
            <w:r>
              <w:t xml:space="preserve">The minutes were read and approved, proposer </w:t>
            </w:r>
            <w:r w:rsidR="00BC6807">
              <w:t>Judy Laugher</w:t>
            </w:r>
            <w:r>
              <w:t xml:space="preserve">, </w:t>
            </w:r>
            <w:r w:rsidR="00DF74FF">
              <w:t>s</w:t>
            </w:r>
            <w:r>
              <w:t>econded by Rebecca Hill</w:t>
            </w:r>
          </w:p>
        </w:tc>
        <w:tc>
          <w:tcPr>
            <w:tcW w:w="1508" w:type="dxa"/>
          </w:tcPr>
          <w:p w14:paraId="77B1C603" w14:textId="60BA3F71" w:rsidR="00EE69F4" w:rsidRDefault="00EE69F4" w:rsidP="004731C0"/>
        </w:tc>
      </w:tr>
      <w:tr w:rsidR="00EE69F4" w14:paraId="77B1C607" w14:textId="77777777" w:rsidTr="00031D2F">
        <w:tc>
          <w:tcPr>
            <w:tcW w:w="7508" w:type="dxa"/>
          </w:tcPr>
          <w:p w14:paraId="77B1C605" w14:textId="1A05081B" w:rsidR="00EE69F4" w:rsidRDefault="009B4C4D" w:rsidP="004731C0">
            <w:r>
              <w:t>3</w:t>
            </w:r>
            <w:r w:rsidR="00EE69F4">
              <w:t xml:space="preserve"> </w:t>
            </w:r>
            <w:r>
              <w:t xml:space="preserve">Switch </w:t>
            </w:r>
            <w:proofErr w:type="gramStart"/>
            <w:r>
              <w:t>On</w:t>
            </w:r>
            <w:proofErr w:type="gramEnd"/>
            <w:r>
              <w:t xml:space="preserve"> Evening</w:t>
            </w:r>
          </w:p>
        </w:tc>
        <w:tc>
          <w:tcPr>
            <w:tcW w:w="1508" w:type="dxa"/>
          </w:tcPr>
          <w:p w14:paraId="77B1C606" w14:textId="77777777" w:rsidR="00EE69F4" w:rsidRDefault="00EE69F4" w:rsidP="004731C0"/>
        </w:tc>
      </w:tr>
      <w:tr w:rsidR="00EE69F4" w14:paraId="77B1C61F" w14:textId="77777777" w:rsidTr="00031D2F">
        <w:tc>
          <w:tcPr>
            <w:tcW w:w="7508" w:type="dxa"/>
          </w:tcPr>
          <w:p w14:paraId="1FB8AAFE" w14:textId="46E641ED" w:rsidR="00955DE7" w:rsidRDefault="005664B3" w:rsidP="00F25D95">
            <w:pPr>
              <w:pStyle w:val="ListParagraph"/>
              <w:numPr>
                <w:ilvl w:val="0"/>
                <w:numId w:val="2"/>
              </w:numPr>
            </w:pPr>
            <w:r>
              <w:t>An email from Ruth was discussed</w:t>
            </w:r>
            <w:r w:rsidR="002F66E4">
              <w:t>.  We will provide manpower and resources – see below for a break down.</w:t>
            </w:r>
          </w:p>
          <w:p w14:paraId="77B1C60D" w14:textId="3E99BAF5" w:rsidR="007E665A" w:rsidRDefault="00850CEA" w:rsidP="00506A5C">
            <w:pPr>
              <w:pStyle w:val="ListParagraph"/>
              <w:numPr>
                <w:ilvl w:val="0"/>
                <w:numId w:val="2"/>
              </w:numPr>
            </w:pPr>
            <w:r>
              <w:t xml:space="preserve">The purchase of a card reader </w:t>
            </w:r>
            <w:r w:rsidR="000B1C91">
              <w:t xml:space="preserve">is a good idea, but Phil and Rebecca will meet with </w:t>
            </w:r>
            <w:proofErr w:type="spellStart"/>
            <w:r w:rsidR="000B1C91">
              <w:t>Sasso</w:t>
            </w:r>
            <w:proofErr w:type="spellEnd"/>
            <w:r w:rsidR="000B1C91">
              <w:t xml:space="preserve"> counter</w:t>
            </w:r>
            <w:r w:rsidR="00CF2744">
              <w:t>p</w:t>
            </w:r>
            <w:r w:rsidR="000B1C91">
              <w:t>arts t</w:t>
            </w:r>
            <w:r w:rsidR="00CF2744">
              <w:t>o</w:t>
            </w:r>
            <w:r w:rsidR="000B1C91">
              <w:t xml:space="preserve"> clarify the </w:t>
            </w:r>
            <w:r w:rsidR="00CF2744">
              <w:t xml:space="preserve">procedure for tallying up and dividing </w:t>
            </w:r>
            <w:r w:rsidR="00A143CB">
              <w:t>funds on the night.</w:t>
            </w:r>
          </w:p>
        </w:tc>
        <w:tc>
          <w:tcPr>
            <w:tcW w:w="1508" w:type="dxa"/>
          </w:tcPr>
          <w:p w14:paraId="6B2F58BF" w14:textId="12D03359" w:rsidR="00A143CB" w:rsidRDefault="00DC14DA" w:rsidP="004731C0">
            <w:r>
              <w:t>See below</w:t>
            </w:r>
          </w:p>
          <w:p w14:paraId="6612664D" w14:textId="77777777" w:rsidR="00A143CB" w:rsidRDefault="00A143CB" w:rsidP="004731C0"/>
          <w:p w14:paraId="77B1C61E" w14:textId="126C76B3" w:rsidR="00955DE7" w:rsidRDefault="00A143CB" w:rsidP="004731C0">
            <w:r>
              <w:t>Phil and Rebecca to liaise with Ruth and Jon</w:t>
            </w:r>
          </w:p>
        </w:tc>
      </w:tr>
      <w:tr w:rsidR="00EE69F4" w14:paraId="77B1C622" w14:textId="77777777" w:rsidTr="00031D2F">
        <w:tc>
          <w:tcPr>
            <w:tcW w:w="7508" w:type="dxa"/>
          </w:tcPr>
          <w:p w14:paraId="77B1C620" w14:textId="7C50892B" w:rsidR="00EE69F4" w:rsidRDefault="00DC5A70" w:rsidP="004731C0">
            <w:r>
              <w:t xml:space="preserve">3 </w:t>
            </w:r>
            <w:r w:rsidR="00DC14DA">
              <w:t>Future visits to and from Plougasnou</w:t>
            </w:r>
          </w:p>
        </w:tc>
        <w:tc>
          <w:tcPr>
            <w:tcW w:w="1508" w:type="dxa"/>
          </w:tcPr>
          <w:p w14:paraId="77B1C621" w14:textId="77777777" w:rsidR="00EE69F4" w:rsidRDefault="00EE69F4" w:rsidP="004731C0"/>
        </w:tc>
      </w:tr>
      <w:tr w:rsidR="00EE69F4" w14:paraId="77B1C62F" w14:textId="77777777" w:rsidTr="00031D2F">
        <w:tc>
          <w:tcPr>
            <w:tcW w:w="7508" w:type="dxa"/>
          </w:tcPr>
          <w:p w14:paraId="38AAB823" w14:textId="5489C33B" w:rsidR="0039764F" w:rsidRDefault="00413EAD" w:rsidP="00377F1D">
            <w:pPr>
              <w:pStyle w:val="ListParagraph"/>
              <w:numPr>
                <w:ilvl w:val="0"/>
                <w:numId w:val="2"/>
              </w:numPr>
            </w:pPr>
            <w:r>
              <w:t>Guests coming over f</w:t>
            </w:r>
            <w:r w:rsidR="00AE44A0">
              <w:t>or</w:t>
            </w:r>
            <w:r>
              <w:t xml:space="preserve"> Flora Day are planning on staying at the Premier Inn as all</w:t>
            </w:r>
            <w:r w:rsidR="00297284">
              <w:t xml:space="preserve"> of us are already hosting our own families, however we would like to offer visitors </w:t>
            </w:r>
            <w:r w:rsidR="00307137">
              <w:t>hospitality and will organise events such as a meal, an opportunity to decorate the night before,</w:t>
            </w:r>
            <w:r w:rsidR="00932E72">
              <w:t xml:space="preserve"> bluebell picking</w:t>
            </w:r>
            <w:r w:rsidR="009B2BB4">
              <w:t>,</w:t>
            </w:r>
            <w:r w:rsidR="00307137">
              <w:t xml:space="preserve"> </w:t>
            </w:r>
            <w:r w:rsidR="00404A7B">
              <w:t>invitations to join us on Flora Day etc.</w:t>
            </w:r>
            <w:r w:rsidR="00404A7B">
              <w:br/>
            </w:r>
          </w:p>
          <w:p w14:paraId="50979741" w14:textId="7E2F7318" w:rsidR="00BF3B21" w:rsidRDefault="00BF3B21" w:rsidP="00377F1D">
            <w:pPr>
              <w:pStyle w:val="ListParagraph"/>
              <w:numPr>
                <w:ilvl w:val="0"/>
                <w:numId w:val="2"/>
              </w:numPr>
            </w:pPr>
            <w:r>
              <w:t xml:space="preserve">It is </w:t>
            </w:r>
            <w:r w:rsidR="00A040C1">
              <w:t>our turn to host this year</w:t>
            </w:r>
            <w:r w:rsidR="00932E72">
              <w:t xml:space="preserve"> </w:t>
            </w:r>
            <w:r w:rsidR="000803A5">
              <w:t>–</w:t>
            </w:r>
            <w:r w:rsidR="00932E72">
              <w:t xml:space="preserve"> </w:t>
            </w:r>
            <w:r w:rsidR="000803A5">
              <w:t>as there is an unofficial group planning a spring trip</w:t>
            </w:r>
            <w:r w:rsidR="00843FBD">
              <w:t xml:space="preserve"> from Plougasnou to Helston</w:t>
            </w:r>
            <w:r w:rsidR="000803A5">
              <w:t xml:space="preserve">, </w:t>
            </w:r>
            <w:r w:rsidR="00843FBD">
              <w:t xml:space="preserve">we are happy to host an autumn trip </w:t>
            </w:r>
            <w:r w:rsidR="009B2BB4">
              <w:t xml:space="preserve">but </w:t>
            </w:r>
            <w:r w:rsidR="00B3233E">
              <w:t>further discussion is needed</w:t>
            </w:r>
            <w:r w:rsidR="004408B0">
              <w:t>.</w:t>
            </w:r>
          </w:p>
          <w:p w14:paraId="77B1C624" w14:textId="39792565" w:rsidR="00EE69F4" w:rsidRDefault="00EE69F4" w:rsidP="00377F1D">
            <w:pPr>
              <w:pStyle w:val="ListParagraph"/>
            </w:pPr>
          </w:p>
        </w:tc>
        <w:tc>
          <w:tcPr>
            <w:tcW w:w="1508" w:type="dxa"/>
          </w:tcPr>
          <w:p w14:paraId="0F4357F6" w14:textId="77777777" w:rsidR="00F81202" w:rsidRDefault="00F81202" w:rsidP="004731C0"/>
          <w:p w14:paraId="760753DA" w14:textId="77777777" w:rsidR="00F81202" w:rsidRDefault="000A0577" w:rsidP="004731C0">
            <w:r>
              <w:t>Julia</w:t>
            </w:r>
            <w:r w:rsidR="001E3266">
              <w:t xml:space="preserve"> with </w:t>
            </w:r>
          </w:p>
          <w:p w14:paraId="6C60F4E6" w14:textId="77777777" w:rsidR="000A0577" w:rsidRDefault="001E3266" w:rsidP="004731C0">
            <w:r>
              <w:t>Christine Bon</w:t>
            </w:r>
          </w:p>
          <w:p w14:paraId="3AFA6567" w14:textId="77777777" w:rsidR="00F81202" w:rsidRDefault="00F81202" w:rsidP="004731C0"/>
          <w:p w14:paraId="2C80319C" w14:textId="77777777" w:rsidR="00F81202" w:rsidRDefault="00F81202" w:rsidP="004731C0"/>
          <w:p w14:paraId="77778F46" w14:textId="77777777" w:rsidR="00F81202" w:rsidRDefault="00F81202" w:rsidP="004731C0"/>
          <w:p w14:paraId="77B1C62E" w14:textId="63C3F334" w:rsidR="00F81202" w:rsidRDefault="00F81202" w:rsidP="004731C0">
            <w:r>
              <w:t>Julia to liaise with Christine</w:t>
            </w:r>
          </w:p>
        </w:tc>
      </w:tr>
      <w:tr w:rsidR="000A0577" w14:paraId="77B1C632" w14:textId="77777777" w:rsidTr="00031D2F">
        <w:tc>
          <w:tcPr>
            <w:tcW w:w="7508" w:type="dxa"/>
          </w:tcPr>
          <w:p w14:paraId="77B1C630" w14:textId="06072514" w:rsidR="000A0577" w:rsidRDefault="00974C84" w:rsidP="000A0577">
            <w:r>
              <w:t xml:space="preserve">4 </w:t>
            </w:r>
            <w:r w:rsidR="00377F1D">
              <w:t>Future events and fundraising</w:t>
            </w:r>
          </w:p>
        </w:tc>
        <w:tc>
          <w:tcPr>
            <w:tcW w:w="1508" w:type="dxa"/>
          </w:tcPr>
          <w:p w14:paraId="77B1C631" w14:textId="77777777" w:rsidR="000A0577" w:rsidRDefault="000A0577" w:rsidP="004731C0"/>
        </w:tc>
      </w:tr>
      <w:tr w:rsidR="000A0577" w14:paraId="77B1C63D" w14:textId="77777777" w:rsidTr="00031D2F">
        <w:tc>
          <w:tcPr>
            <w:tcW w:w="7508" w:type="dxa"/>
          </w:tcPr>
          <w:p w14:paraId="6B0CEF16" w14:textId="66F99C47" w:rsidR="00FD4F62" w:rsidRDefault="00307D7B" w:rsidP="003D726B">
            <w:pPr>
              <w:pStyle w:val="ListParagraph"/>
              <w:numPr>
                <w:ilvl w:val="0"/>
                <w:numId w:val="4"/>
              </w:numPr>
            </w:pPr>
            <w:r>
              <w:t>Try to organise a quiz night at the Football Club in the new year,</w:t>
            </w:r>
            <w:r w:rsidR="005D5ACF">
              <w:t xml:space="preserve"> possibly</w:t>
            </w:r>
            <w:r>
              <w:t xml:space="preserve"> in conjunction with </w:t>
            </w:r>
            <w:proofErr w:type="spellStart"/>
            <w:r>
              <w:t>Sasso</w:t>
            </w:r>
            <w:proofErr w:type="spellEnd"/>
          </w:p>
          <w:p w14:paraId="2102F403" w14:textId="77777777" w:rsidR="00307D7B" w:rsidRDefault="005D5ACF" w:rsidP="003D726B">
            <w:pPr>
              <w:pStyle w:val="ListParagraph"/>
              <w:numPr>
                <w:ilvl w:val="0"/>
                <w:numId w:val="4"/>
              </w:numPr>
            </w:pPr>
            <w:r>
              <w:t xml:space="preserve">Keep relationship with the </w:t>
            </w:r>
            <w:proofErr w:type="spellStart"/>
            <w:r>
              <w:t>Porthleven</w:t>
            </w:r>
            <w:proofErr w:type="spellEnd"/>
            <w:r>
              <w:t>/</w:t>
            </w:r>
            <w:proofErr w:type="spellStart"/>
            <w:r>
              <w:t>Guisseny</w:t>
            </w:r>
            <w:proofErr w:type="spellEnd"/>
            <w:r>
              <w:t xml:space="preserve"> group alive, as they are starting up again</w:t>
            </w:r>
          </w:p>
          <w:p w14:paraId="77B1C635" w14:textId="0DF907DC" w:rsidR="005D5ACF" w:rsidRDefault="00DB4EE5" w:rsidP="003D726B">
            <w:pPr>
              <w:pStyle w:val="ListParagraph"/>
              <w:numPr>
                <w:ilvl w:val="0"/>
                <w:numId w:val="4"/>
              </w:numPr>
            </w:pPr>
            <w:r>
              <w:t>Short meeting on 19</w:t>
            </w:r>
            <w:r w:rsidRPr="00DB4EE5">
              <w:rPr>
                <w:vertAlign w:val="superscript"/>
              </w:rPr>
              <w:t>th</w:t>
            </w:r>
            <w:r>
              <w:t xml:space="preserve"> </w:t>
            </w:r>
            <w:r w:rsidR="00087D4D">
              <w:t>December</w:t>
            </w:r>
            <w:r>
              <w:t xml:space="preserve"> followed by a social to be hosted by Spike </w:t>
            </w:r>
            <w:r w:rsidR="00D720D3">
              <w:t>–</w:t>
            </w:r>
            <w:r>
              <w:t xml:space="preserve"> </w:t>
            </w:r>
            <w:r w:rsidR="00D720D3">
              <w:t>everyone to bring a contribution to the buffet</w:t>
            </w:r>
          </w:p>
        </w:tc>
        <w:tc>
          <w:tcPr>
            <w:tcW w:w="1508" w:type="dxa"/>
          </w:tcPr>
          <w:p w14:paraId="35BAE528" w14:textId="77777777" w:rsidR="000A0577" w:rsidRDefault="00D720D3" w:rsidP="00D720D3">
            <w:r>
              <w:t>Julia and Phil</w:t>
            </w:r>
          </w:p>
          <w:p w14:paraId="41DDFE2D" w14:textId="77777777" w:rsidR="00D720D3" w:rsidRDefault="00D720D3" w:rsidP="00D720D3"/>
          <w:p w14:paraId="53D06BAB" w14:textId="77777777" w:rsidR="00D720D3" w:rsidRDefault="00D720D3" w:rsidP="00D720D3">
            <w:r>
              <w:t>Julia</w:t>
            </w:r>
          </w:p>
          <w:p w14:paraId="30E165BF" w14:textId="77777777" w:rsidR="00D720D3" w:rsidRDefault="00D720D3" w:rsidP="00D720D3"/>
          <w:p w14:paraId="77B1C63C" w14:textId="7A6819CF" w:rsidR="00D720D3" w:rsidRDefault="00D720D3" w:rsidP="00D720D3">
            <w:r>
              <w:t>Spike</w:t>
            </w:r>
          </w:p>
        </w:tc>
      </w:tr>
      <w:tr w:rsidR="00506A5C" w14:paraId="096D7AB2" w14:textId="77777777" w:rsidTr="00031D2F">
        <w:tc>
          <w:tcPr>
            <w:tcW w:w="7508" w:type="dxa"/>
          </w:tcPr>
          <w:p w14:paraId="3D2158C5" w14:textId="4AA5AEFB" w:rsidR="00506A5C" w:rsidRDefault="00506A5C" w:rsidP="00506A5C">
            <w:pPr>
              <w:pStyle w:val="ListParagraph"/>
            </w:pPr>
            <w:r>
              <w:t>Any Other Business</w:t>
            </w:r>
          </w:p>
        </w:tc>
        <w:tc>
          <w:tcPr>
            <w:tcW w:w="1508" w:type="dxa"/>
          </w:tcPr>
          <w:p w14:paraId="43575BE7" w14:textId="77777777" w:rsidR="00506A5C" w:rsidRDefault="00506A5C" w:rsidP="000A0577">
            <w:pPr>
              <w:ind w:left="360"/>
            </w:pPr>
          </w:p>
        </w:tc>
      </w:tr>
      <w:tr w:rsidR="00506A5C" w14:paraId="2D7FFCBF" w14:textId="77777777" w:rsidTr="00031D2F">
        <w:tc>
          <w:tcPr>
            <w:tcW w:w="7508" w:type="dxa"/>
          </w:tcPr>
          <w:p w14:paraId="4808C6F8" w14:textId="090A2D37" w:rsidR="006B600B" w:rsidRDefault="005601CC" w:rsidP="005601CC">
            <w:pPr>
              <w:pStyle w:val="ListParagraph"/>
              <w:numPr>
                <w:ilvl w:val="0"/>
                <w:numId w:val="9"/>
              </w:numPr>
            </w:pPr>
            <w:r>
              <w:t>None</w:t>
            </w:r>
            <w:r>
              <w:br/>
            </w:r>
          </w:p>
        </w:tc>
        <w:tc>
          <w:tcPr>
            <w:tcW w:w="1508" w:type="dxa"/>
          </w:tcPr>
          <w:p w14:paraId="13C5FCCD" w14:textId="0A9029DA" w:rsidR="009C1EF0" w:rsidRDefault="009C1EF0" w:rsidP="000A0577">
            <w:pPr>
              <w:ind w:left="360"/>
            </w:pPr>
          </w:p>
        </w:tc>
      </w:tr>
    </w:tbl>
    <w:p w14:paraId="77B1C63E" w14:textId="77777777" w:rsidR="00EE69F4" w:rsidRDefault="00EE69F4" w:rsidP="004731C0"/>
    <w:p w14:paraId="77B1C63F" w14:textId="54170E39" w:rsidR="00EF399C" w:rsidRDefault="009C1EF0" w:rsidP="004731C0">
      <w:r>
        <w:t xml:space="preserve">The committee meeting closed at </w:t>
      </w:r>
      <w:r w:rsidR="005601CC">
        <w:t>9.08pm</w:t>
      </w:r>
    </w:p>
    <w:p w14:paraId="1C502A63" w14:textId="77777777" w:rsidR="005601CC" w:rsidRDefault="005601CC" w:rsidP="004731C0"/>
    <w:p w14:paraId="4ACEFB11" w14:textId="77777777" w:rsidR="005601CC" w:rsidRDefault="005601CC" w:rsidP="004731C0"/>
    <w:p w14:paraId="0A4DC41C" w14:textId="4C2FEE0D" w:rsidR="005601CC" w:rsidRDefault="005601CC" w:rsidP="004731C0">
      <w:r>
        <w:lastRenderedPageBreak/>
        <w:t>Switch On 25</w:t>
      </w:r>
      <w:r w:rsidRPr="005601CC">
        <w:rPr>
          <w:vertAlign w:val="superscript"/>
        </w:rPr>
        <w:t>th</w:t>
      </w:r>
      <w:r>
        <w:t xml:space="preserve"> No</w:t>
      </w:r>
      <w:r w:rsidR="00087D4D">
        <w:t>vember 2022</w:t>
      </w:r>
    </w:p>
    <w:p w14:paraId="4ECF74AB" w14:textId="1D5C11CB" w:rsidR="00942F79" w:rsidRDefault="00942F79" w:rsidP="004731C0">
      <w:r>
        <w:t xml:space="preserve">Timings </w:t>
      </w:r>
      <w:proofErr w:type="spellStart"/>
      <w:r w:rsidR="00775344">
        <w:t>tbd</w:t>
      </w:r>
      <w:proofErr w:type="spellEnd"/>
    </w:p>
    <w:p w14:paraId="4D3BFD94" w14:textId="19E1B077" w:rsidR="00B443CA" w:rsidRPr="003C799E" w:rsidRDefault="003C799E" w:rsidP="004731C0">
      <w:pPr>
        <w:rPr>
          <w:u w:val="single"/>
        </w:rPr>
      </w:pPr>
      <w:r w:rsidRPr="003C799E">
        <w:rPr>
          <w:u w:val="single"/>
        </w:rPr>
        <w:t>Logistics</w:t>
      </w:r>
    </w:p>
    <w:p w14:paraId="5AF27A2B" w14:textId="79BACFB3" w:rsidR="00B443CA" w:rsidRDefault="00D60E2E" w:rsidP="00362788">
      <w:pPr>
        <w:pStyle w:val="ListParagraph"/>
        <w:numPr>
          <w:ilvl w:val="0"/>
          <w:numId w:val="9"/>
        </w:numPr>
      </w:pPr>
      <w:r>
        <w:t>P</w:t>
      </w:r>
      <w:r w:rsidR="00362788">
        <w:t xml:space="preserve">oly cups as requested </w:t>
      </w:r>
      <w:r w:rsidRPr="00EF3528">
        <w:rPr>
          <w:b/>
          <w:bCs/>
        </w:rPr>
        <w:t>Phil</w:t>
      </w:r>
      <w:r>
        <w:t xml:space="preserve"> to bring </w:t>
      </w:r>
      <w:r w:rsidR="00362788">
        <w:t xml:space="preserve">and </w:t>
      </w:r>
      <w:r w:rsidR="00101973" w:rsidRPr="00EF3528">
        <w:rPr>
          <w:b/>
          <w:bCs/>
        </w:rPr>
        <w:t>Sam</w:t>
      </w:r>
      <w:r w:rsidR="00EF3528">
        <w:rPr>
          <w:b/>
          <w:bCs/>
        </w:rPr>
        <w:t xml:space="preserve"> R</w:t>
      </w:r>
      <w:r w:rsidR="00101973">
        <w:t xml:space="preserve"> can arrange for them to be recycled.</w:t>
      </w:r>
    </w:p>
    <w:p w14:paraId="3048DEFD" w14:textId="583370C4" w:rsidR="00101973" w:rsidRDefault="00311F5F" w:rsidP="00362788">
      <w:pPr>
        <w:pStyle w:val="ListParagraph"/>
        <w:numPr>
          <w:ilvl w:val="0"/>
          <w:numId w:val="9"/>
        </w:numPr>
      </w:pPr>
      <w:r>
        <w:t>Extra wine</w:t>
      </w:r>
      <w:r w:rsidR="001141C2">
        <w:t xml:space="preserve"> </w:t>
      </w:r>
      <w:r>
        <w:t>(15 litres</w:t>
      </w:r>
      <w:r w:rsidR="001141C2">
        <w:t xml:space="preserve"> on top of 20 which </w:t>
      </w:r>
      <w:r w:rsidR="001141C2" w:rsidRPr="001141C2">
        <w:rPr>
          <w:b/>
          <w:bCs/>
        </w:rPr>
        <w:t>Julia</w:t>
      </w:r>
      <w:r w:rsidR="001141C2">
        <w:t xml:space="preserve"> has</w:t>
      </w:r>
      <w:r w:rsidR="007E718B">
        <w:t>)</w:t>
      </w:r>
      <w:r>
        <w:t xml:space="preserve"> and banners – </w:t>
      </w:r>
      <w:r w:rsidRPr="00EF3528">
        <w:rPr>
          <w:b/>
          <w:bCs/>
        </w:rPr>
        <w:t>Spike</w:t>
      </w:r>
      <w:r>
        <w:t xml:space="preserve"> to organise</w:t>
      </w:r>
    </w:p>
    <w:p w14:paraId="5A5C9DEE" w14:textId="4E351ED8" w:rsidR="00311F5F" w:rsidRDefault="00FF3C06" w:rsidP="00362788">
      <w:pPr>
        <w:pStyle w:val="ListParagraph"/>
        <w:numPr>
          <w:ilvl w:val="0"/>
          <w:numId w:val="9"/>
        </w:numPr>
      </w:pPr>
      <w:r>
        <w:t xml:space="preserve">Thermos’s </w:t>
      </w:r>
      <w:r w:rsidRPr="00EF3528">
        <w:rPr>
          <w:b/>
          <w:bCs/>
        </w:rPr>
        <w:t>Julia, Spike and Sam</w:t>
      </w:r>
      <w:r w:rsidR="00EF3528">
        <w:rPr>
          <w:b/>
          <w:bCs/>
        </w:rPr>
        <w:t xml:space="preserve"> R</w:t>
      </w:r>
      <w:r>
        <w:t xml:space="preserve"> will provide</w:t>
      </w:r>
    </w:p>
    <w:p w14:paraId="4993B19B" w14:textId="4A536462" w:rsidR="00FF3C06" w:rsidRDefault="00D60E2E" w:rsidP="00362788">
      <w:pPr>
        <w:pStyle w:val="ListParagraph"/>
        <w:numPr>
          <w:ilvl w:val="0"/>
          <w:numId w:val="9"/>
        </w:numPr>
      </w:pPr>
      <w:r>
        <w:t xml:space="preserve">Tablecloths – </w:t>
      </w:r>
      <w:r w:rsidRPr="00EF3528">
        <w:rPr>
          <w:b/>
          <w:bCs/>
        </w:rPr>
        <w:t>Judy</w:t>
      </w:r>
      <w:r>
        <w:t xml:space="preserve"> has some</w:t>
      </w:r>
      <w:r w:rsidR="007644E0">
        <w:t xml:space="preserve"> which have been used before and should cover the mulled wine table</w:t>
      </w:r>
    </w:p>
    <w:p w14:paraId="1493B4C6" w14:textId="7040838D" w:rsidR="007644E0" w:rsidRDefault="002F47C8" w:rsidP="00362788">
      <w:pPr>
        <w:pStyle w:val="ListParagraph"/>
        <w:numPr>
          <w:ilvl w:val="0"/>
          <w:numId w:val="9"/>
        </w:numPr>
      </w:pPr>
      <w:r>
        <w:t xml:space="preserve">Mince pies/cakes – </w:t>
      </w:r>
      <w:r w:rsidRPr="00EF3528">
        <w:rPr>
          <w:b/>
          <w:bCs/>
        </w:rPr>
        <w:t>all</w:t>
      </w:r>
      <w:r>
        <w:t xml:space="preserve"> to make a contribution please</w:t>
      </w:r>
    </w:p>
    <w:p w14:paraId="04FB3FA0" w14:textId="3C742AB8" w:rsidR="002F47C8" w:rsidRDefault="00EF3528" w:rsidP="00362788">
      <w:pPr>
        <w:pStyle w:val="ListParagraph"/>
        <w:numPr>
          <w:ilvl w:val="0"/>
          <w:numId w:val="9"/>
        </w:numPr>
      </w:pPr>
      <w:r>
        <w:t xml:space="preserve">Tea towels – </w:t>
      </w:r>
      <w:r w:rsidRPr="00EF3528">
        <w:rPr>
          <w:b/>
          <w:bCs/>
        </w:rPr>
        <w:t>all</w:t>
      </w:r>
      <w:r>
        <w:t xml:space="preserve"> to bring at least 1</w:t>
      </w:r>
    </w:p>
    <w:p w14:paraId="3D5CED64" w14:textId="19C290A3" w:rsidR="00B74E0F" w:rsidRDefault="00B74E0F" w:rsidP="00362788">
      <w:pPr>
        <w:pStyle w:val="ListParagraph"/>
        <w:numPr>
          <w:ilvl w:val="0"/>
          <w:numId w:val="9"/>
        </w:numPr>
      </w:pPr>
      <w:r>
        <w:t xml:space="preserve">Tea, coffee, sugar &amp; milk – Plougasnou group to provide </w:t>
      </w:r>
      <w:r>
        <w:rPr>
          <w:b/>
          <w:bCs/>
        </w:rPr>
        <w:t xml:space="preserve">Julia </w:t>
      </w:r>
      <w:r w:rsidR="007E718B">
        <w:t>h</w:t>
      </w:r>
      <w:r>
        <w:t>as this in hand</w:t>
      </w:r>
    </w:p>
    <w:p w14:paraId="5C325F84" w14:textId="772D42C3" w:rsidR="00EF3528" w:rsidRDefault="001D614C" w:rsidP="003C799E">
      <w:pPr>
        <w:rPr>
          <w:u w:val="single"/>
        </w:rPr>
      </w:pPr>
      <w:r w:rsidRPr="001D614C">
        <w:rPr>
          <w:u w:val="single"/>
        </w:rPr>
        <w:t>Fundraising table</w:t>
      </w:r>
    </w:p>
    <w:p w14:paraId="77888577" w14:textId="3790F14B" w:rsidR="001D614C" w:rsidRDefault="00505534" w:rsidP="001D614C">
      <w:pPr>
        <w:pStyle w:val="ListParagraph"/>
        <w:numPr>
          <w:ilvl w:val="0"/>
          <w:numId w:val="10"/>
        </w:numPr>
      </w:pPr>
      <w:r>
        <w:t xml:space="preserve">Our fundraiser is to be a tombola type event, with every ticket receiving a prize.  </w:t>
      </w:r>
      <w:r w:rsidRPr="00B758CE">
        <w:rPr>
          <w:b/>
          <w:bCs/>
        </w:rPr>
        <w:t>Judy</w:t>
      </w:r>
      <w:r>
        <w:t xml:space="preserve"> </w:t>
      </w:r>
      <w:r w:rsidR="00B758CE">
        <w:t xml:space="preserve">already </w:t>
      </w:r>
      <w:r>
        <w:t xml:space="preserve">has </w:t>
      </w:r>
      <w:r w:rsidR="00775344">
        <w:t>soft toys</w:t>
      </w:r>
      <w:r>
        <w:t xml:space="preserve"> </w:t>
      </w:r>
      <w:r w:rsidR="00B758CE">
        <w:t>but</w:t>
      </w:r>
      <w:r>
        <w:t xml:space="preserve"> everyone is asked to provide as many other suitable prizes as possible</w:t>
      </w:r>
      <w:r w:rsidR="002E555F">
        <w:t>.  All pr</w:t>
      </w:r>
      <w:r w:rsidR="008E48AC">
        <w:t>i</w:t>
      </w:r>
      <w:r w:rsidR="002E555F">
        <w:t>zes to be with Judy by Friday 18</w:t>
      </w:r>
      <w:r w:rsidR="002E555F" w:rsidRPr="002E555F">
        <w:rPr>
          <w:vertAlign w:val="superscript"/>
        </w:rPr>
        <w:t>th</w:t>
      </w:r>
      <w:r w:rsidR="002E555F">
        <w:t xml:space="preserve"> November which gives her a week to sort them and stick numbers on them all.</w:t>
      </w:r>
      <w:r w:rsidR="008E48AC">
        <w:t xml:space="preserve">  Corresponding numbers will go into a hat for customers to draw from.</w:t>
      </w:r>
      <w:r w:rsidR="00D940B8">
        <w:t xml:space="preserve">  Ticket price </w:t>
      </w:r>
      <w:proofErr w:type="spellStart"/>
      <w:r w:rsidR="00D940B8">
        <w:t>tbd</w:t>
      </w:r>
      <w:proofErr w:type="spellEnd"/>
      <w:r w:rsidR="00D940B8">
        <w:t>.</w:t>
      </w:r>
    </w:p>
    <w:p w14:paraId="7CC66B4F" w14:textId="700DF56F" w:rsidR="00D940B8" w:rsidRDefault="00D940B8" w:rsidP="00D940B8">
      <w:pPr>
        <w:rPr>
          <w:u w:val="single"/>
        </w:rPr>
      </w:pPr>
      <w:r w:rsidRPr="00D940B8">
        <w:rPr>
          <w:u w:val="single"/>
        </w:rPr>
        <w:t>Accounting procedures</w:t>
      </w:r>
    </w:p>
    <w:p w14:paraId="6B3DCC73" w14:textId="4DED3FA1" w:rsidR="00D940B8" w:rsidRDefault="00D940B8" w:rsidP="00D940B8">
      <w:pPr>
        <w:pStyle w:val="ListParagraph"/>
        <w:numPr>
          <w:ilvl w:val="0"/>
          <w:numId w:val="10"/>
        </w:numPr>
      </w:pPr>
      <w:r w:rsidRPr="002B0978">
        <w:t xml:space="preserve">Phil and Rebecca to meet with Ruth and Jon to discuss the </w:t>
      </w:r>
      <w:r w:rsidR="002B0978">
        <w:t>details of accounting for the evening.  Suggestions to make it go smoothly:</w:t>
      </w:r>
    </w:p>
    <w:p w14:paraId="4B459E82" w14:textId="071C8F22" w:rsidR="002B0978" w:rsidRDefault="002B0978" w:rsidP="002B0978">
      <w:pPr>
        <w:pStyle w:val="ListParagraph"/>
        <w:numPr>
          <w:ilvl w:val="1"/>
          <w:numId w:val="10"/>
        </w:numPr>
      </w:pPr>
      <w:r>
        <w:t>Card reader is a good idea, but will only be used for mulled wine to save confusion</w:t>
      </w:r>
    </w:p>
    <w:p w14:paraId="6EFE711E" w14:textId="38E0E962" w:rsidR="002B0978" w:rsidRDefault="002B0978" w:rsidP="002B0978">
      <w:pPr>
        <w:pStyle w:val="ListParagraph"/>
        <w:numPr>
          <w:ilvl w:val="1"/>
          <w:numId w:val="10"/>
        </w:numPr>
      </w:pPr>
      <w:r>
        <w:t xml:space="preserve">All other </w:t>
      </w:r>
      <w:r w:rsidR="003F65CF">
        <w:t xml:space="preserve">twinning </w:t>
      </w:r>
      <w:r>
        <w:t>stalls will be cash only</w:t>
      </w:r>
    </w:p>
    <w:p w14:paraId="2AD3AC99" w14:textId="48745DCF" w:rsidR="002B0978" w:rsidRDefault="006E4FCC" w:rsidP="002B0978">
      <w:pPr>
        <w:pStyle w:val="ListParagraph"/>
        <w:numPr>
          <w:ilvl w:val="1"/>
          <w:numId w:val="10"/>
        </w:numPr>
      </w:pPr>
      <w:r>
        <w:t>Treasurers should be given receipts for expenses (or at least forewarned</w:t>
      </w:r>
      <w:r w:rsidR="003F65CF">
        <w:t xml:space="preserve">) </w:t>
      </w:r>
      <w:r>
        <w:t>before the evening</w:t>
      </w:r>
    </w:p>
    <w:p w14:paraId="17218A71" w14:textId="1549D07C" w:rsidR="003F65CF" w:rsidRDefault="003F65CF" w:rsidP="002B0978">
      <w:pPr>
        <w:pStyle w:val="ListParagraph"/>
        <w:numPr>
          <w:ilvl w:val="1"/>
          <w:numId w:val="10"/>
        </w:numPr>
      </w:pPr>
      <w:r>
        <w:t xml:space="preserve">Takings should be counted, expenses and float removed and shared </w:t>
      </w:r>
      <w:r w:rsidR="001B6FFC">
        <w:t>immediately after the event</w:t>
      </w:r>
    </w:p>
    <w:p w14:paraId="00CEF18D" w14:textId="419DE40F" w:rsidR="001B6FFC" w:rsidRDefault="001B6FFC" w:rsidP="002B0978">
      <w:pPr>
        <w:pStyle w:val="ListParagraph"/>
        <w:numPr>
          <w:ilvl w:val="1"/>
          <w:numId w:val="10"/>
        </w:numPr>
      </w:pPr>
      <w:r>
        <w:t xml:space="preserve">Card sales </w:t>
      </w:r>
      <w:r w:rsidR="00B94DDD">
        <w:t>could also be shared straight away</w:t>
      </w:r>
    </w:p>
    <w:p w14:paraId="5EE6A971" w14:textId="4EF67284" w:rsidR="00B94DDD" w:rsidRDefault="00B94DDD" w:rsidP="002B0978">
      <w:pPr>
        <w:pStyle w:val="ListParagraph"/>
        <w:numPr>
          <w:ilvl w:val="1"/>
          <w:numId w:val="10"/>
        </w:numPr>
      </w:pPr>
      <w:r>
        <w:t xml:space="preserve">After some discussion it was decided to suggest that the cost of a glass of mulled wine remain the same as previous years (£1.50) despite the </w:t>
      </w:r>
      <w:r w:rsidR="0018038E">
        <w:t xml:space="preserve">1.69% deduction for card transactions </w:t>
      </w:r>
      <w:r w:rsidR="003678A8">
        <w:t>which would be roughly 3p per unit.</w:t>
      </w:r>
    </w:p>
    <w:p w14:paraId="492AB5CD" w14:textId="77777777" w:rsidR="001F3DF6" w:rsidRDefault="001F3DF6" w:rsidP="001F3DF6"/>
    <w:p w14:paraId="3AF576A5" w14:textId="7356F455" w:rsidR="001F3DF6" w:rsidRDefault="001F3DF6" w:rsidP="001F3DF6">
      <w:pPr>
        <w:rPr>
          <w:u w:val="single"/>
        </w:rPr>
      </w:pPr>
      <w:r w:rsidRPr="001F3DF6">
        <w:rPr>
          <w:u w:val="single"/>
        </w:rPr>
        <w:t>In summary</w:t>
      </w:r>
    </w:p>
    <w:p w14:paraId="31536CC4" w14:textId="1AF81DAF" w:rsidR="001F3DF6" w:rsidRPr="001F3DF6" w:rsidRDefault="001F3DF6" w:rsidP="001F3DF6">
      <w:r>
        <w:t xml:space="preserve">It would be good if as many of us as possible could help, </w:t>
      </w:r>
      <w:r w:rsidR="00075613">
        <w:t>a</w:t>
      </w:r>
      <w:r w:rsidR="00A66E5D">
        <w:t>s this is a good fundraiser</w:t>
      </w:r>
      <w:r w:rsidR="00075613">
        <w:t>.</w:t>
      </w:r>
      <w:r>
        <w:t xml:space="preserve">  </w:t>
      </w:r>
      <w:r w:rsidR="00A66E5D">
        <w:br/>
      </w:r>
      <w:r>
        <w:t xml:space="preserve">Donations of cakes or mince pies and tombola prizes to </w:t>
      </w:r>
      <w:r w:rsidRPr="00B06388">
        <w:rPr>
          <w:b/>
          <w:bCs/>
        </w:rPr>
        <w:t>Julia or Judy</w:t>
      </w:r>
      <w:r>
        <w:t xml:space="preserve"> please</w:t>
      </w:r>
    </w:p>
    <w:sectPr w:rsidR="001F3DF6" w:rsidRPr="001F3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A58E6"/>
    <w:multiLevelType w:val="hybridMultilevel"/>
    <w:tmpl w:val="6E7639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D948DC"/>
    <w:multiLevelType w:val="hybridMultilevel"/>
    <w:tmpl w:val="A89CFD5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B90EDA"/>
    <w:multiLevelType w:val="hybridMultilevel"/>
    <w:tmpl w:val="0D20C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C0822"/>
    <w:multiLevelType w:val="hybridMultilevel"/>
    <w:tmpl w:val="55922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C0EDE"/>
    <w:multiLevelType w:val="hybridMultilevel"/>
    <w:tmpl w:val="B6C89F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75DA7"/>
    <w:multiLevelType w:val="hybridMultilevel"/>
    <w:tmpl w:val="46C68F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B74AA3"/>
    <w:multiLevelType w:val="hybridMultilevel"/>
    <w:tmpl w:val="6B4260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7F12BD"/>
    <w:multiLevelType w:val="hybridMultilevel"/>
    <w:tmpl w:val="31C4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359AB"/>
    <w:multiLevelType w:val="hybridMultilevel"/>
    <w:tmpl w:val="7B82A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F1BA5"/>
    <w:multiLevelType w:val="hybridMultilevel"/>
    <w:tmpl w:val="86FE5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2673784">
    <w:abstractNumId w:val="4"/>
  </w:num>
  <w:num w:numId="2" w16cid:durableId="1333415211">
    <w:abstractNumId w:val="7"/>
  </w:num>
  <w:num w:numId="3" w16cid:durableId="1188642395">
    <w:abstractNumId w:val="3"/>
  </w:num>
  <w:num w:numId="4" w16cid:durableId="360057821">
    <w:abstractNumId w:val="2"/>
  </w:num>
  <w:num w:numId="5" w16cid:durableId="1884251450">
    <w:abstractNumId w:val="8"/>
  </w:num>
  <w:num w:numId="6" w16cid:durableId="194734868">
    <w:abstractNumId w:val="5"/>
  </w:num>
  <w:num w:numId="7" w16cid:durableId="158548366">
    <w:abstractNumId w:val="1"/>
  </w:num>
  <w:num w:numId="8" w16cid:durableId="363942243">
    <w:abstractNumId w:val="0"/>
  </w:num>
  <w:num w:numId="9" w16cid:durableId="349917985">
    <w:abstractNumId w:val="9"/>
  </w:num>
  <w:num w:numId="10" w16cid:durableId="5869587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67"/>
    <w:rsid w:val="00031D2F"/>
    <w:rsid w:val="00072FEE"/>
    <w:rsid w:val="00075613"/>
    <w:rsid w:val="000803A5"/>
    <w:rsid w:val="00087D4D"/>
    <w:rsid w:val="000A0577"/>
    <w:rsid w:val="000B0AE1"/>
    <w:rsid w:val="000B1C91"/>
    <w:rsid w:val="000D1C1D"/>
    <w:rsid w:val="000E76F9"/>
    <w:rsid w:val="00101973"/>
    <w:rsid w:val="0010691F"/>
    <w:rsid w:val="001141C2"/>
    <w:rsid w:val="001427CA"/>
    <w:rsid w:val="001601ED"/>
    <w:rsid w:val="001719FC"/>
    <w:rsid w:val="0018038E"/>
    <w:rsid w:val="001B6FFC"/>
    <w:rsid w:val="001D614C"/>
    <w:rsid w:val="001E3266"/>
    <w:rsid w:val="001F3DF6"/>
    <w:rsid w:val="00216E99"/>
    <w:rsid w:val="00244210"/>
    <w:rsid w:val="00261DC0"/>
    <w:rsid w:val="00270167"/>
    <w:rsid w:val="00294160"/>
    <w:rsid w:val="00297284"/>
    <w:rsid w:val="002A65E9"/>
    <w:rsid w:val="002B0978"/>
    <w:rsid w:val="002E555F"/>
    <w:rsid w:val="002F47C8"/>
    <w:rsid w:val="002F66E4"/>
    <w:rsid w:val="00307137"/>
    <w:rsid w:val="003073E3"/>
    <w:rsid w:val="00307D7B"/>
    <w:rsid w:val="00311F5F"/>
    <w:rsid w:val="00326D7C"/>
    <w:rsid w:val="00346A0B"/>
    <w:rsid w:val="00350C1B"/>
    <w:rsid w:val="00362788"/>
    <w:rsid w:val="003678A8"/>
    <w:rsid w:val="00367DDC"/>
    <w:rsid w:val="00377F1D"/>
    <w:rsid w:val="0039764F"/>
    <w:rsid w:val="003C799E"/>
    <w:rsid w:val="003D726B"/>
    <w:rsid w:val="003E207F"/>
    <w:rsid w:val="003F65CF"/>
    <w:rsid w:val="00404A7B"/>
    <w:rsid w:val="00406A59"/>
    <w:rsid w:val="00413EAD"/>
    <w:rsid w:val="004408B0"/>
    <w:rsid w:val="004731C0"/>
    <w:rsid w:val="004B08D4"/>
    <w:rsid w:val="004E7607"/>
    <w:rsid w:val="00505534"/>
    <w:rsid w:val="00506A5C"/>
    <w:rsid w:val="0052543B"/>
    <w:rsid w:val="00526782"/>
    <w:rsid w:val="005601CC"/>
    <w:rsid w:val="005664B3"/>
    <w:rsid w:val="005760F2"/>
    <w:rsid w:val="005817F3"/>
    <w:rsid w:val="005D5ACF"/>
    <w:rsid w:val="005F3501"/>
    <w:rsid w:val="0064670D"/>
    <w:rsid w:val="00647A34"/>
    <w:rsid w:val="00652120"/>
    <w:rsid w:val="00656D94"/>
    <w:rsid w:val="0068282B"/>
    <w:rsid w:val="006B600B"/>
    <w:rsid w:val="006E4FCC"/>
    <w:rsid w:val="00761549"/>
    <w:rsid w:val="007644E0"/>
    <w:rsid w:val="00775344"/>
    <w:rsid w:val="00795EB4"/>
    <w:rsid w:val="007E665A"/>
    <w:rsid w:val="007E718B"/>
    <w:rsid w:val="00843FBD"/>
    <w:rsid w:val="00850CEA"/>
    <w:rsid w:val="008712C7"/>
    <w:rsid w:val="008E48AC"/>
    <w:rsid w:val="00913066"/>
    <w:rsid w:val="00932E72"/>
    <w:rsid w:val="00942F79"/>
    <w:rsid w:val="00955DE7"/>
    <w:rsid w:val="00974C84"/>
    <w:rsid w:val="009B2BB4"/>
    <w:rsid w:val="009B4C4D"/>
    <w:rsid w:val="009C1EF0"/>
    <w:rsid w:val="009C44EE"/>
    <w:rsid w:val="009E6C0E"/>
    <w:rsid w:val="00A040C1"/>
    <w:rsid w:val="00A143CB"/>
    <w:rsid w:val="00A5002F"/>
    <w:rsid w:val="00A53505"/>
    <w:rsid w:val="00A66E5D"/>
    <w:rsid w:val="00A8774B"/>
    <w:rsid w:val="00AD1A94"/>
    <w:rsid w:val="00AE44A0"/>
    <w:rsid w:val="00B06388"/>
    <w:rsid w:val="00B066EA"/>
    <w:rsid w:val="00B3233E"/>
    <w:rsid w:val="00B36865"/>
    <w:rsid w:val="00B443CA"/>
    <w:rsid w:val="00B74E0F"/>
    <w:rsid w:val="00B753FC"/>
    <w:rsid w:val="00B758CE"/>
    <w:rsid w:val="00B94DDD"/>
    <w:rsid w:val="00BC22FF"/>
    <w:rsid w:val="00BC6807"/>
    <w:rsid w:val="00BF3B21"/>
    <w:rsid w:val="00C9336B"/>
    <w:rsid w:val="00CB4244"/>
    <w:rsid w:val="00CE0CB6"/>
    <w:rsid w:val="00CF2744"/>
    <w:rsid w:val="00D37188"/>
    <w:rsid w:val="00D37FAD"/>
    <w:rsid w:val="00D60E2E"/>
    <w:rsid w:val="00D720D3"/>
    <w:rsid w:val="00D9316E"/>
    <w:rsid w:val="00D940B8"/>
    <w:rsid w:val="00DB4EE5"/>
    <w:rsid w:val="00DC14DA"/>
    <w:rsid w:val="00DC5A70"/>
    <w:rsid w:val="00DF74FF"/>
    <w:rsid w:val="00E657C8"/>
    <w:rsid w:val="00E90E02"/>
    <w:rsid w:val="00EA2780"/>
    <w:rsid w:val="00EE69F4"/>
    <w:rsid w:val="00EF3528"/>
    <w:rsid w:val="00EF399C"/>
    <w:rsid w:val="00F06830"/>
    <w:rsid w:val="00F25D95"/>
    <w:rsid w:val="00F67113"/>
    <w:rsid w:val="00F81202"/>
    <w:rsid w:val="00F8598F"/>
    <w:rsid w:val="00FA4CBF"/>
    <w:rsid w:val="00FC3A10"/>
    <w:rsid w:val="00FD4F62"/>
    <w:rsid w:val="00FF3C06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C5EE"/>
  <w15:chartTrackingRefBased/>
  <w15:docId w15:val="{E4F6C34E-4EFD-4D6F-81B2-AE595CCE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167"/>
    <w:pPr>
      <w:ind w:left="720"/>
      <w:contextualSpacing/>
    </w:pPr>
  </w:style>
  <w:style w:type="table" w:styleId="TableGrid">
    <w:name w:val="Table Grid"/>
    <w:basedOn w:val="TableNormal"/>
    <w:uiPriority w:val="39"/>
    <w:rsid w:val="00EE6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brown</dc:creator>
  <cp:keywords/>
  <dc:description/>
  <cp:lastModifiedBy>Julia and Tom Chambers</cp:lastModifiedBy>
  <cp:revision>72</cp:revision>
  <cp:lastPrinted>2022-07-01T14:17:00Z</cp:lastPrinted>
  <dcterms:created xsi:type="dcterms:W3CDTF">2022-10-19T15:48:00Z</dcterms:created>
  <dcterms:modified xsi:type="dcterms:W3CDTF">2022-10-19T17:32:00Z</dcterms:modified>
</cp:coreProperties>
</file>