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2154" w14:textId="64DADA5C" w:rsidR="004035B2" w:rsidRDefault="00983D41" w:rsidP="00005D71">
      <w:pPr>
        <w:jc w:val="both"/>
      </w:pPr>
      <w:r>
        <w:t>Secretary’s Report 17 October 2022</w:t>
      </w:r>
    </w:p>
    <w:p w14:paraId="24274447" w14:textId="2397A13B" w:rsidR="00067FC4" w:rsidRDefault="00067FC4" w:rsidP="00005D71">
      <w:pPr>
        <w:jc w:val="both"/>
      </w:pPr>
      <w:r>
        <w:t xml:space="preserve">This has been a busy year for </w:t>
      </w:r>
      <w:r w:rsidR="007B60EB">
        <w:t>visits</w:t>
      </w:r>
      <w:r>
        <w:t xml:space="preserve"> as we </w:t>
      </w:r>
      <w:r w:rsidR="0088733A">
        <w:t xml:space="preserve">won a bursary from the British Embassy Paris </w:t>
      </w:r>
      <w:r w:rsidR="00C72B36">
        <w:t>e</w:t>
      </w:r>
      <w:r w:rsidR="0088733A">
        <w:t xml:space="preserve">nabling us to organise trips to and from Plougasnou as reported by Spike.  </w:t>
      </w:r>
      <w:r w:rsidR="00C72B36">
        <w:t xml:space="preserve">As a result of this we have some more potential members of the group, we have developed a good relationship with the school, in particular Ali Graham who was very helpful in </w:t>
      </w:r>
      <w:r w:rsidR="00515AAB">
        <w:t>promulgating our trip amongst her students</w:t>
      </w:r>
      <w:r w:rsidR="007E7945">
        <w:t>,</w:t>
      </w:r>
      <w:r w:rsidR="00515AAB">
        <w:t xml:space="preserve"> and who is now organising a short exchange trip with Plougasnou and the College.</w:t>
      </w:r>
      <w:r w:rsidR="007B60EB">
        <w:t xml:space="preserve">  Our personal relationships with </w:t>
      </w:r>
      <w:r w:rsidR="00847D31">
        <w:t>the Plougasnou Twinning group continue to prosper</w:t>
      </w:r>
      <w:r w:rsidR="00382D57">
        <w:t xml:space="preserve"> and there is enthusiasm to continue hosting trips although a </w:t>
      </w:r>
      <w:r w:rsidR="00E02877">
        <w:t>possible trip from Plougasnou members this autumn did not go ahead.</w:t>
      </w:r>
    </w:p>
    <w:p w14:paraId="04B94026" w14:textId="65BF46CF" w:rsidR="00B511F2" w:rsidRDefault="00B511F2" w:rsidP="00005D71">
      <w:pPr>
        <w:jc w:val="both"/>
      </w:pPr>
      <w:r>
        <w:t xml:space="preserve">I had an enquiry from a gentleman regarding a possible exchange for a young </w:t>
      </w:r>
      <w:r w:rsidR="002B53D6">
        <w:t>Ukrainian</w:t>
      </w:r>
      <w:r>
        <w:t xml:space="preserve"> staying with him who was a keen French speaker, but </w:t>
      </w:r>
      <w:r w:rsidR="008B0C50">
        <w:t xml:space="preserve">he has since got in touch to say that the family is no longer with him and so this will not go ahead. </w:t>
      </w:r>
      <w:r w:rsidR="00BF1AB7">
        <w:t>The Plougasnou group had offered a number of suggestions to host this young girl</w:t>
      </w:r>
      <w:r w:rsidR="002B53D6">
        <w:t>.</w:t>
      </w:r>
    </w:p>
    <w:p w14:paraId="295C4D11" w14:textId="1EA740F4" w:rsidR="008B3188" w:rsidRDefault="00E02877" w:rsidP="00005D71">
      <w:pPr>
        <w:jc w:val="both"/>
      </w:pPr>
      <w:r>
        <w:t xml:space="preserve">We are members of the Cornwall Twinning Association </w:t>
      </w:r>
      <w:r w:rsidR="007A79E2">
        <w:t>although I was unable to attend their last meeting, the AGM is set for 20</w:t>
      </w:r>
      <w:r w:rsidR="007A79E2" w:rsidRPr="007A79E2">
        <w:rPr>
          <w:vertAlign w:val="superscript"/>
        </w:rPr>
        <w:t>th</w:t>
      </w:r>
      <w:r w:rsidR="007A79E2">
        <w:t xml:space="preserve"> November.  </w:t>
      </w:r>
    </w:p>
    <w:p w14:paraId="1A3B2692" w14:textId="1AB5C4B7" w:rsidR="008B3188" w:rsidRDefault="008B3188" w:rsidP="00005D71">
      <w:pPr>
        <w:jc w:val="both"/>
      </w:pPr>
      <w:r>
        <w:t>I now know how to update the website, and have been keeping it updated</w:t>
      </w:r>
      <w:r w:rsidR="00E24D92">
        <w:t>.</w:t>
      </w:r>
    </w:p>
    <w:p w14:paraId="53BE3031" w14:textId="289FB95A" w:rsidR="00E24D92" w:rsidRDefault="00E24D92" w:rsidP="00005D71">
      <w:pPr>
        <w:jc w:val="both"/>
      </w:pPr>
      <w:r>
        <w:t>The café polyglot is up and running, every 2</w:t>
      </w:r>
      <w:r w:rsidRPr="00E24D92">
        <w:rPr>
          <w:vertAlign w:val="superscript"/>
        </w:rPr>
        <w:t>nd</w:t>
      </w:r>
      <w:r>
        <w:t xml:space="preserve"> Thursday at the Inn and Still, Coinagehall Street, Helston and we have booked dated into December. </w:t>
      </w:r>
      <w:r w:rsidR="00615DC9">
        <w:t xml:space="preserve">Thanks very much to Phil and </w:t>
      </w:r>
      <w:r w:rsidR="007E7945">
        <w:t>Giuliana</w:t>
      </w:r>
      <w:r w:rsidR="00615DC9">
        <w:t xml:space="preserve"> for organising this – I had reservations and these were entirely unfounded, </w:t>
      </w:r>
      <w:r w:rsidR="00980C48">
        <w:t>it is proving successful</w:t>
      </w:r>
      <w:r w:rsidR="008C7D79">
        <w:t xml:space="preserve"> - </w:t>
      </w:r>
      <w:r w:rsidR="001F0C1B">
        <w:t xml:space="preserve">there are </w:t>
      </w:r>
      <w:r w:rsidR="00980C48">
        <w:t>upwards of 16 people each week, some regulars and some dip in and out.  T</w:t>
      </w:r>
      <w:r w:rsidR="00615DC9">
        <w:t xml:space="preserve">he main language spoken is French so it would be nice to find more German, Italian and Spanish speakers. </w:t>
      </w:r>
    </w:p>
    <w:p w14:paraId="0F147FD4" w14:textId="0FE45685" w:rsidR="00615DC9" w:rsidRDefault="003F21B3" w:rsidP="00005D71">
      <w:pPr>
        <w:jc w:val="both"/>
      </w:pPr>
      <w:r>
        <w:t xml:space="preserve">Just a reminder that the Rotary Club of Helston and also our own County twinning organisation both have bursaries available to for youngsters wishing to </w:t>
      </w:r>
      <w:r w:rsidR="004035B2">
        <w:t>undertake a cultural exchange.</w:t>
      </w:r>
    </w:p>
    <w:p w14:paraId="64F257BE" w14:textId="1F4ED479" w:rsidR="008C7D79" w:rsidRDefault="008C7D79" w:rsidP="00005D71">
      <w:pPr>
        <w:jc w:val="both"/>
        <w:rPr>
          <w:b/>
          <w:bCs/>
        </w:rPr>
      </w:pPr>
      <w:r w:rsidRPr="008F346B">
        <w:rPr>
          <w:b/>
          <w:bCs/>
        </w:rPr>
        <w:t>Membership</w:t>
      </w:r>
    </w:p>
    <w:p w14:paraId="36360250" w14:textId="73E3AE36" w:rsidR="008F346B" w:rsidRDefault="008F346B" w:rsidP="00005D71">
      <w:pPr>
        <w:jc w:val="both"/>
      </w:pPr>
      <w:r w:rsidRPr="008F346B">
        <w:t>Everyone in Helston and its surrounding area are</w:t>
      </w:r>
      <w:r w:rsidR="00E53271">
        <w:t>,</w:t>
      </w:r>
      <w:r w:rsidRPr="008F346B">
        <w:t xml:space="preserve"> in theory</w:t>
      </w:r>
      <w:r w:rsidR="00E53271">
        <w:t>,</w:t>
      </w:r>
      <w:r w:rsidRPr="008F346B">
        <w:t xml:space="preserve"> members of the twinning group</w:t>
      </w:r>
      <w:r>
        <w:t>,</w:t>
      </w:r>
      <w:r w:rsidR="008B3438">
        <w:t xml:space="preserve"> however, active members (ie people who have participated in twinning either as hosts or visitors and active supporter</w:t>
      </w:r>
      <w:r w:rsidR="000B30B7">
        <w:t xml:space="preserve">s) number </w:t>
      </w:r>
      <w:r w:rsidR="00B511F2">
        <w:t>18.</w:t>
      </w:r>
    </w:p>
    <w:p w14:paraId="693D0FC3" w14:textId="3A9BC74D" w:rsidR="00A6507E" w:rsidRDefault="00A6507E" w:rsidP="00005D71">
      <w:pPr>
        <w:jc w:val="both"/>
        <w:rPr>
          <w:b/>
          <w:bCs/>
        </w:rPr>
      </w:pPr>
      <w:r>
        <w:rPr>
          <w:b/>
          <w:bCs/>
        </w:rPr>
        <w:t>Fundraising</w:t>
      </w:r>
    </w:p>
    <w:p w14:paraId="0EE34B09" w14:textId="5C0994EF" w:rsidR="00A6507E" w:rsidRPr="00A6507E" w:rsidRDefault="00A6507E" w:rsidP="00005D71">
      <w:pPr>
        <w:jc w:val="both"/>
      </w:pPr>
      <w:r>
        <w:t xml:space="preserve">None this year, but we are </w:t>
      </w:r>
      <w:r w:rsidR="00661EB4">
        <w:t xml:space="preserve">sharing the load – and hopefully the profits – of the mulled wine and craft market </w:t>
      </w:r>
      <w:r w:rsidR="00005D71">
        <w:t>at this year’s switch on.</w:t>
      </w:r>
    </w:p>
    <w:p w14:paraId="3F7005FE" w14:textId="77777777" w:rsidR="0088733A" w:rsidRDefault="0088733A" w:rsidP="00005D71">
      <w:pPr>
        <w:jc w:val="both"/>
      </w:pPr>
    </w:p>
    <w:p w14:paraId="21D1BE90" w14:textId="77777777" w:rsidR="00983D41" w:rsidRDefault="00983D41" w:rsidP="00005D71">
      <w:pPr>
        <w:jc w:val="both"/>
      </w:pPr>
    </w:p>
    <w:sectPr w:rsidR="00983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41"/>
    <w:rsid w:val="00005D71"/>
    <w:rsid w:val="00067FC4"/>
    <w:rsid w:val="000B30B7"/>
    <w:rsid w:val="001F0C1B"/>
    <w:rsid w:val="002B53D6"/>
    <w:rsid w:val="00382D57"/>
    <w:rsid w:val="003F21B3"/>
    <w:rsid w:val="004035B2"/>
    <w:rsid w:val="00515AAB"/>
    <w:rsid w:val="00615DC9"/>
    <w:rsid w:val="00661EB4"/>
    <w:rsid w:val="007A79E2"/>
    <w:rsid w:val="007B60EB"/>
    <w:rsid w:val="007E7945"/>
    <w:rsid w:val="00847D31"/>
    <w:rsid w:val="0088733A"/>
    <w:rsid w:val="008B0C50"/>
    <w:rsid w:val="008B3188"/>
    <w:rsid w:val="008B3438"/>
    <w:rsid w:val="008C7D79"/>
    <w:rsid w:val="008F346B"/>
    <w:rsid w:val="00980C48"/>
    <w:rsid w:val="00983D41"/>
    <w:rsid w:val="009C19EA"/>
    <w:rsid w:val="00A6507E"/>
    <w:rsid w:val="00B511F2"/>
    <w:rsid w:val="00BF1AB7"/>
    <w:rsid w:val="00C72B36"/>
    <w:rsid w:val="00E02877"/>
    <w:rsid w:val="00E24D92"/>
    <w:rsid w:val="00E5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A9FB"/>
  <w15:chartTrackingRefBased/>
  <w15:docId w15:val="{5C20D9A3-C160-44BD-A10A-7A6E80A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and Tom Chambers</dc:creator>
  <cp:keywords/>
  <dc:description/>
  <cp:lastModifiedBy>Julia and Tom Chambers</cp:lastModifiedBy>
  <cp:revision>31</cp:revision>
  <dcterms:created xsi:type="dcterms:W3CDTF">2022-10-14T13:51:00Z</dcterms:created>
  <dcterms:modified xsi:type="dcterms:W3CDTF">2022-10-16T13:28:00Z</dcterms:modified>
</cp:coreProperties>
</file>